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8F" w:rsidRDefault="0026726C" w:rsidP="0026726C">
      <w:pPr>
        <w:tabs>
          <w:tab w:val="left" w:pos="2010"/>
          <w:tab w:val="right" w:pos="8504"/>
        </w:tabs>
      </w:pPr>
      <w:r>
        <w:tab/>
      </w:r>
      <w:bookmarkStart w:id="0" w:name="_GoBack"/>
      <w:bookmarkEnd w:id="0"/>
      <w:r>
        <w:tab/>
      </w:r>
      <w:r w:rsidR="0025268F">
        <w:t>São Carlos, 18 de fevereiro de 2019</w:t>
      </w:r>
    </w:p>
    <w:p w:rsidR="0025268F" w:rsidRDefault="0025268F" w:rsidP="0025268F"/>
    <w:p w:rsidR="0025268F" w:rsidRPr="006D214E" w:rsidRDefault="0025268F" w:rsidP="006D214E">
      <w:pPr>
        <w:jc w:val="center"/>
        <w:rPr>
          <w:b/>
        </w:rPr>
      </w:pPr>
      <w:r w:rsidRPr="006D214E">
        <w:rPr>
          <w:b/>
        </w:rPr>
        <w:t>Procedimentos para seleção e inscrição de aluno especial 1º Semestre – 2019</w:t>
      </w:r>
    </w:p>
    <w:p w:rsidR="0025268F" w:rsidRDefault="0025268F" w:rsidP="0025268F">
      <w:r>
        <w:t>A Comissão do Programa de Pós-Graduação em Gerontologia – PPGGero divulga as normas de seleção e inscrição de aluno</w:t>
      </w:r>
      <w:r w:rsidR="007278E5">
        <w:t xml:space="preserve"> </w:t>
      </w:r>
      <w:r>
        <w:t>especial para o primeiro semestre de 2019 em disciplinas do PPGGero.</w:t>
      </w:r>
    </w:p>
    <w:p w:rsidR="0025268F" w:rsidRDefault="0025268F" w:rsidP="0025268F">
      <w:r>
        <w:t>As inscrições para seleção serão realizadas de 04/03/2019 até 08/03/2019</w:t>
      </w:r>
    </w:p>
    <w:p w:rsidR="0025268F" w:rsidRDefault="0025268F" w:rsidP="0025268F">
      <w:r>
        <w:t>Normas para seleção:</w:t>
      </w:r>
    </w:p>
    <w:p w:rsidR="0025268F" w:rsidRDefault="0025268F" w:rsidP="0025268F">
      <w:r>
        <w:t>O candidato deverá apresentar junto a secretaria do PPGGero, 04/03/2019 até 08/03/2019 com os seguintes documentos:</w:t>
      </w:r>
    </w:p>
    <w:p w:rsidR="0025268F" w:rsidRDefault="0025268F" w:rsidP="0025268F">
      <w:r>
        <w:t>1- Ficha de inscrição fornecida pelo Programa de Pós-Graduação em Gerontologia, contendo dados de identificação, breve relato de seu currículo e a justificativa de interesse na disciplina. O aluno deverá preencher uma ficha para cada disciplina de interesse. (ANEXO A)</w:t>
      </w:r>
    </w:p>
    <w:p w:rsidR="0025268F" w:rsidRDefault="0025268F" w:rsidP="0025268F">
      <w:r>
        <w:t>2- Para alunos vinculados a outros programas: cópia de documento que comprove matrícula como aluno regular em outro Programa de Pós- Graduação;</w:t>
      </w:r>
    </w:p>
    <w:p w:rsidR="0025268F" w:rsidRDefault="0025268F" w:rsidP="0025268F"/>
    <w:p w:rsidR="0025268F" w:rsidRDefault="0025268F" w:rsidP="0025268F">
      <w:r>
        <w:t>Para alunos graduados, apresentar diploma de graduação;</w:t>
      </w:r>
    </w:p>
    <w:p w:rsidR="00110224" w:rsidRDefault="0025268F" w:rsidP="0025268F">
      <w:r>
        <w:t>Para alunos do último ano do curso de graduação, apresentar histórico escolar da graduação que comprove que está no último ano do curso de graduação. O deferimento será divulgado no site do PPGGero no dia 12/03/2019.</w:t>
      </w:r>
    </w:p>
    <w:p w:rsidR="0025268F" w:rsidRPr="009A1055" w:rsidRDefault="0025268F" w:rsidP="009A1055">
      <w:pPr>
        <w:spacing w:after="0"/>
        <w:rPr>
          <w:b/>
        </w:rPr>
      </w:pPr>
      <w:r w:rsidRPr="009A1055">
        <w:rPr>
          <w:b/>
        </w:rPr>
        <w:t xml:space="preserve">Disciplina: Fundamentos Teóricos da Gerontologia </w:t>
      </w:r>
    </w:p>
    <w:p w:rsidR="006D214E" w:rsidRDefault="0025268F" w:rsidP="0025268F">
      <w:pPr>
        <w:spacing w:after="0" w:line="240" w:lineRule="auto"/>
      </w:pPr>
      <w:r>
        <w:t xml:space="preserve">Código: GERO-001 </w:t>
      </w:r>
    </w:p>
    <w:p w:rsidR="0025268F" w:rsidRDefault="0025268F" w:rsidP="0025268F">
      <w:pPr>
        <w:spacing w:after="0" w:line="240" w:lineRule="auto"/>
      </w:pPr>
      <w:r>
        <w:t>Créditos: 6 Créditos</w:t>
      </w:r>
    </w:p>
    <w:p w:rsidR="0025268F" w:rsidRDefault="0025268F" w:rsidP="0025268F">
      <w:pPr>
        <w:spacing w:after="0" w:line="240" w:lineRule="auto"/>
      </w:pPr>
      <w:r>
        <w:t>Docente responsável:</w:t>
      </w:r>
    </w:p>
    <w:p w:rsidR="0025268F" w:rsidRDefault="0025268F" w:rsidP="0025268F">
      <w:pPr>
        <w:spacing w:after="0" w:line="240" w:lineRule="auto"/>
      </w:pPr>
      <w:r>
        <w:t>- Profa. Dra. Keika Inouye</w:t>
      </w:r>
    </w:p>
    <w:p w:rsidR="0025268F" w:rsidRDefault="0025268F" w:rsidP="0025268F">
      <w:pPr>
        <w:spacing w:after="0" w:line="240" w:lineRule="auto"/>
      </w:pPr>
      <w:r>
        <w:t>- Profa. Dra. Marisa Silvana Zazzetta</w:t>
      </w:r>
    </w:p>
    <w:p w:rsidR="0025268F" w:rsidRDefault="0025268F" w:rsidP="0025268F">
      <w:pPr>
        <w:spacing w:after="0" w:line="240" w:lineRule="auto"/>
      </w:pPr>
      <w:r>
        <w:t>Dia e horário: segunda-feira, 14:00 – 18:00</w:t>
      </w:r>
    </w:p>
    <w:p w:rsidR="0025268F" w:rsidRDefault="0025268F" w:rsidP="0025268F">
      <w:pPr>
        <w:spacing w:after="0" w:line="240" w:lineRule="auto"/>
      </w:pPr>
      <w:r>
        <w:t>Início: 18/03/2019</w:t>
      </w:r>
    </w:p>
    <w:p w:rsidR="0025268F" w:rsidRDefault="0025268F" w:rsidP="0025268F">
      <w:pPr>
        <w:spacing w:after="0" w:line="240" w:lineRule="auto"/>
      </w:pPr>
      <w:r>
        <w:t>Término: previsto para 20/05/2019</w:t>
      </w:r>
    </w:p>
    <w:p w:rsidR="0025268F" w:rsidRDefault="0025268F" w:rsidP="0025268F">
      <w:pPr>
        <w:spacing w:after="0" w:line="240" w:lineRule="auto"/>
      </w:pPr>
      <w:r>
        <w:t xml:space="preserve">Número máximo de alunos: 25 </w:t>
      </w:r>
      <w:r>
        <w:cr/>
      </w:r>
    </w:p>
    <w:p w:rsidR="009A1055" w:rsidRPr="009A1055" w:rsidRDefault="009A1055" w:rsidP="009A1055">
      <w:pPr>
        <w:spacing w:after="0" w:line="240" w:lineRule="auto"/>
        <w:rPr>
          <w:b/>
        </w:rPr>
      </w:pPr>
      <w:r w:rsidRPr="009A1055">
        <w:rPr>
          <w:b/>
        </w:rPr>
        <w:t>Disciplina: Métodos de Pesquisa Aplicados à Gerontologia</w:t>
      </w:r>
    </w:p>
    <w:p w:rsidR="009A1055" w:rsidRDefault="009A1055" w:rsidP="009A1055">
      <w:pPr>
        <w:spacing w:after="0" w:line="240" w:lineRule="auto"/>
      </w:pPr>
      <w:r>
        <w:t>Código: GERO-002</w:t>
      </w:r>
    </w:p>
    <w:p w:rsidR="009A1055" w:rsidRDefault="009A1055" w:rsidP="009A1055">
      <w:pPr>
        <w:spacing w:after="0" w:line="240" w:lineRule="auto"/>
      </w:pPr>
      <w:r>
        <w:t>Créditos: 8 Créditos</w:t>
      </w:r>
    </w:p>
    <w:p w:rsidR="009A1055" w:rsidRDefault="009A1055" w:rsidP="009A1055">
      <w:pPr>
        <w:spacing w:after="0" w:line="240" w:lineRule="auto"/>
      </w:pPr>
      <w:r>
        <w:t>Docente responsável:</w:t>
      </w:r>
    </w:p>
    <w:p w:rsidR="009A1055" w:rsidRDefault="009A1055" w:rsidP="009A1055">
      <w:pPr>
        <w:spacing w:after="0" w:line="240" w:lineRule="auto"/>
      </w:pPr>
      <w:r>
        <w:t>- Profa. Dra. Fabiana de Souza Orlandi</w:t>
      </w:r>
    </w:p>
    <w:p w:rsidR="009A1055" w:rsidRDefault="009A1055" w:rsidP="009A1055">
      <w:pPr>
        <w:spacing w:after="0" w:line="240" w:lineRule="auto"/>
      </w:pPr>
      <w:r>
        <w:t>- Prof. Dr. Wilson José Alves Pedro</w:t>
      </w:r>
    </w:p>
    <w:p w:rsidR="009A1055" w:rsidRDefault="009A1055" w:rsidP="009A1055">
      <w:pPr>
        <w:spacing w:after="0" w:line="240" w:lineRule="auto"/>
      </w:pPr>
      <w:r>
        <w:t>Dia e horário: terça-feira, 08:00 – 12:00</w:t>
      </w:r>
    </w:p>
    <w:p w:rsidR="009A1055" w:rsidRDefault="009A1055" w:rsidP="009A1055">
      <w:pPr>
        <w:spacing w:after="0" w:line="240" w:lineRule="auto"/>
      </w:pPr>
      <w:r>
        <w:t>Início: 26/03/2019</w:t>
      </w:r>
    </w:p>
    <w:p w:rsidR="009A1055" w:rsidRDefault="009A1055" w:rsidP="009A1055">
      <w:pPr>
        <w:spacing w:after="0" w:line="240" w:lineRule="auto"/>
      </w:pPr>
      <w:r>
        <w:t>Término: 28/05/2019</w:t>
      </w:r>
    </w:p>
    <w:p w:rsidR="009A1055" w:rsidRDefault="009A1055" w:rsidP="009A1055">
      <w:pPr>
        <w:rPr>
          <w:b/>
        </w:rPr>
      </w:pPr>
      <w:r>
        <w:t xml:space="preserve">Número máximo de alunos: 25 </w:t>
      </w:r>
      <w:r>
        <w:cr/>
      </w:r>
    </w:p>
    <w:p w:rsidR="009A1055" w:rsidRPr="009A1055" w:rsidRDefault="009A1055" w:rsidP="009A1055">
      <w:pPr>
        <w:rPr>
          <w:b/>
        </w:rPr>
      </w:pPr>
      <w:r w:rsidRPr="009A1055">
        <w:rPr>
          <w:b/>
        </w:rPr>
        <w:lastRenderedPageBreak/>
        <w:t>Disciplina: Marcadores Biológicos do Envelhecimento</w:t>
      </w:r>
    </w:p>
    <w:p w:rsidR="009A1055" w:rsidRPr="009A1055" w:rsidRDefault="009A1055" w:rsidP="009A1055">
      <w:pPr>
        <w:spacing w:after="0" w:line="240" w:lineRule="auto"/>
      </w:pPr>
      <w:r w:rsidRPr="009A1055">
        <w:t>Código: GERO-007</w:t>
      </w:r>
    </w:p>
    <w:p w:rsidR="009A1055" w:rsidRPr="009A1055" w:rsidRDefault="009A1055" w:rsidP="009A1055">
      <w:pPr>
        <w:spacing w:after="0" w:line="240" w:lineRule="auto"/>
      </w:pPr>
      <w:r w:rsidRPr="009A1055">
        <w:t>Créditos: 6 Créditos</w:t>
      </w:r>
    </w:p>
    <w:p w:rsidR="009A1055" w:rsidRPr="009A1055" w:rsidRDefault="009A1055" w:rsidP="009A1055">
      <w:pPr>
        <w:spacing w:after="0" w:line="240" w:lineRule="auto"/>
      </w:pPr>
      <w:r w:rsidRPr="009A1055">
        <w:t>Docente responsável: Prof. Dr. Fernando Augusto Vasilceac</w:t>
      </w:r>
    </w:p>
    <w:p w:rsidR="009A1055" w:rsidRPr="009A1055" w:rsidRDefault="009A1055" w:rsidP="009A1055">
      <w:pPr>
        <w:spacing w:after="0" w:line="240" w:lineRule="auto"/>
      </w:pPr>
      <w:r w:rsidRPr="009A1055">
        <w:t>Dia e horário: quarta-feira, 08:00 – 12:00hs</w:t>
      </w:r>
    </w:p>
    <w:p w:rsidR="009A1055" w:rsidRPr="009A1055" w:rsidRDefault="009A1055" w:rsidP="009A1055">
      <w:pPr>
        <w:spacing w:after="0" w:line="240" w:lineRule="auto"/>
      </w:pPr>
      <w:r w:rsidRPr="009A1055">
        <w:t>Início: 19/03/2019</w:t>
      </w:r>
    </w:p>
    <w:p w:rsidR="009A1055" w:rsidRPr="009A1055" w:rsidRDefault="009A1055" w:rsidP="009A1055">
      <w:pPr>
        <w:spacing w:after="0" w:line="240" w:lineRule="auto"/>
      </w:pPr>
      <w:r w:rsidRPr="009A1055">
        <w:t>Término: 25/06/2019</w:t>
      </w:r>
    </w:p>
    <w:p w:rsidR="009A1055" w:rsidRPr="009A1055" w:rsidRDefault="009A1055" w:rsidP="009A1055">
      <w:pPr>
        <w:spacing w:after="0" w:line="240" w:lineRule="auto"/>
      </w:pPr>
      <w:r w:rsidRPr="009A1055">
        <w:t>Número máximo de alunos: 20</w:t>
      </w:r>
    </w:p>
    <w:p w:rsidR="009A1055" w:rsidRDefault="009A1055" w:rsidP="009A1055">
      <w:pPr>
        <w:rPr>
          <w:b/>
        </w:rPr>
      </w:pPr>
    </w:p>
    <w:p w:rsidR="009A1055" w:rsidRPr="009A1055" w:rsidRDefault="009A1055" w:rsidP="009A1055">
      <w:pPr>
        <w:spacing w:after="0"/>
        <w:rPr>
          <w:b/>
        </w:rPr>
      </w:pPr>
      <w:r w:rsidRPr="009A1055">
        <w:rPr>
          <w:b/>
        </w:rPr>
        <w:t>Disciplina: Capacitação para docência no Ensino Superior 1 (PESCD)</w:t>
      </w:r>
    </w:p>
    <w:p w:rsidR="009A1055" w:rsidRPr="009A1055" w:rsidRDefault="009A1055" w:rsidP="009A1055">
      <w:pPr>
        <w:spacing w:after="0"/>
      </w:pPr>
      <w:r w:rsidRPr="009A1055">
        <w:t>Código: GERO-012</w:t>
      </w:r>
    </w:p>
    <w:p w:rsidR="009A1055" w:rsidRPr="009A1055" w:rsidRDefault="009A1055" w:rsidP="009A1055">
      <w:pPr>
        <w:spacing w:after="0"/>
      </w:pPr>
      <w:r w:rsidRPr="009A1055">
        <w:t>Créditos: 6 Créditos</w:t>
      </w:r>
    </w:p>
    <w:p w:rsidR="009A1055" w:rsidRPr="009A1055" w:rsidRDefault="009A1055" w:rsidP="009A1055">
      <w:pPr>
        <w:spacing w:after="0"/>
      </w:pPr>
      <w:r w:rsidRPr="009A1055">
        <w:t>Docente responsável: Coordenação do PPGGero</w:t>
      </w:r>
    </w:p>
    <w:p w:rsidR="009A1055" w:rsidRPr="009A1055" w:rsidRDefault="009A1055" w:rsidP="009A1055">
      <w:pPr>
        <w:spacing w:after="0"/>
      </w:pPr>
      <w:r w:rsidRPr="009A1055">
        <w:t>Dia e horário: horário livre</w:t>
      </w:r>
    </w:p>
    <w:p w:rsidR="009A1055" w:rsidRPr="009A1055" w:rsidRDefault="009A1055" w:rsidP="009A1055">
      <w:pPr>
        <w:spacing w:after="0"/>
      </w:pPr>
      <w:r w:rsidRPr="009A1055">
        <w:t>Início: 11/03/2018</w:t>
      </w:r>
    </w:p>
    <w:p w:rsidR="009A1055" w:rsidRDefault="009A1055" w:rsidP="009A1055">
      <w:pPr>
        <w:rPr>
          <w:b/>
        </w:rPr>
      </w:pPr>
    </w:p>
    <w:p w:rsidR="009A1055" w:rsidRDefault="009A1055" w:rsidP="009A1055">
      <w:pPr>
        <w:spacing w:after="0" w:line="240" w:lineRule="auto"/>
      </w:pPr>
    </w:p>
    <w:sectPr w:rsidR="009A1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EE" w:rsidRDefault="00794FEE" w:rsidP="009A1055">
      <w:pPr>
        <w:spacing w:after="0" w:line="240" w:lineRule="auto"/>
      </w:pPr>
      <w:r>
        <w:separator/>
      </w:r>
    </w:p>
  </w:endnote>
  <w:endnote w:type="continuationSeparator" w:id="0">
    <w:p w:rsidR="00794FEE" w:rsidRDefault="00794FEE" w:rsidP="009A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EE" w:rsidRDefault="00794FEE" w:rsidP="009A1055">
      <w:pPr>
        <w:spacing w:after="0" w:line="240" w:lineRule="auto"/>
      </w:pPr>
      <w:r>
        <w:separator/>
      </w:r>
    </w:p>
  </w:footnote>
  <w:footnote w:type="continuationSeparator" w:id="0">
    <w:p w:rsidR="00794FEE" w:rsidRDefault="00794FEE" w:rsidP="009A1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8F"/>
    <w:rsid w:val="00110224"/>
    <w:rsid w:val="0025268F"/>
    <w:rsid w:val="0026726C"/>
    <w:rsid w:val="00542C41"/>
    <w:rsid w:val="006D214E"/>
    <w:rsid w:val="007278E5"/>
    <w:rsid w:val="00794FEE"/>
    <w:rsid w:val="009A1055"/>
    <w:rsid w:val="00BC2CD9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F2025-ED62-4E0E-9F1A-EE1906B8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055"/>
  </w:style>
  <w:style w:type="paragraph" w:styleId="Rodap">
    <w:name w:val="footer"/>
    <w:basedOn w:val="Normal"/>
    <w:link w:val="RodapChar"/>
    <w:uiPriority w:val="99"/>
    <w:unhideWhenUsed/>
    <w:rsid w:val="009A1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Cominetti</dc:creator>
  <cp:keywords/>
  <dc:description/>
  <cp:lastModifiedBy>Nayara fs</cp:lastModifiedBy>
  <cp:revision>2</cp:revision>
  <dcterms:created xsi:type="dcterms:W3CDTF">2019-02-19T14:07:00Z</dcterms:created>
  <dcterms:modified xsi:type="dcterms:W3CDTF">2019-02-19T14:07:00Z</dcterms:modified>
</cp:coreProperties>
</file>